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67" w:rsidRDefault="00925A68">
      <w:pPr>
        <w:jc w:val="center"/>
      </w:pPr>
      <w:r>
        <w:rPr>
          <w:noProof/>
        </w:rPr>
        <w:drawing>
          <wp:inline distT="0" distB="0" distL="0" distR="0">
            <wp:extent cx="756695" cy="944691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95" cy="9446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31367" w:rsidRDefault="00925A68">
      <w:pPr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РОССИЙСКАЯ  ФЕДЕРАЦИЯ</w:t>
      </w:r>
      <w:proofErr w:type="gramEnd"/>
    </w:p>
    <w:p w:rsidR="00A31367" w:rsidRDefault="00925A68">
      <w:pPr>
        <w:pStyle w:val="20"/>
        <w:spacing w:line="276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ИРКУТСКАЯ  ОБЛАСТЬ</w:t>
      </w:r>
      <w:proofErr w:type="gramEnd"/>
    </w:p>
    <w:p w:rsidR="00A31367" w:rsidRDefault="00A31367">
      <w:pPr>
        <w:pStyle w:val="5"/>
        <w:spacing w:before="0" w:after="0" w:line="276" w:lineRule="auto"/>
        <w:rPr>
          <w:sz w:val="16"/>
          <w:szCs w:val="16"/>
        </w:rPr>
      </w:pPr>
    </w:p>
    <w:p w:rsidR="00A31367" w:rsidRDefault="00925A68">
      <w:pPr>
        <w:pStyle w:val="7"/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АДМИНИСТРАЦИЯ МУНИЦИПАЛЬНОГО ОБРАЗОВАНИЯ</w:t>
      </w:r>
    </w:p>
    <w:p w:rsidR="00A31367" w:rsidRDefault="00925A68">
      <w:pPr>
        <w:pStyle w:val="6"/>
        <w:spacing w:line="276" w:lineRule="auto"/>
      </w:pPr>
      <w:r>
        <w:t>КУЙТУНСКИЙ РАЙОН</w:t>
      </w:r>
    </w:p>
    <w:p w:rsidR="00A31367" w:rsidRDefault="00A31367">
      <w:pPr>
        <w:rPr>
          <w:sz w:val="16"/>
          <w:szCs w:val="16"/>
        </w:rPr>
      </w:pPr>
    </w:p>
    <w:p w:rsidR="00A31367" w:rsidRDefault="00925A68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31367" w:rsidRDefault="00A31367">
      <w:pPr>
        <w:spacing w:line="276" w:lineRule="auto"/>
        <w:jc w:val="center"/>
        <w:rPr>
          <w:sz w:val="16"/>
          <w:szCs w:val="16"/>
        </w:rPr>
      </w:pPr>
    </w:p>
    <w:p w:rsidR="00A31367" w:rsidRDefault="00925A68">
      <w:pPr>
        <w:rPr>
          <w:u w:val="single"/>
        </w:rPr>
      </w:pPr>
      <w:r>
        <w:t xml:space="preserve">          </w:t>
      </w:r>
      <w:r w:rsidR="007B5E22">
        <w:t xml:space="preserve">03 </w:t>
      </w:r>
      <w:proofErr w:type="gramStart"/>
      <w:r w:rsidR="007B5E22">
        <w:t xml:space="preserve">февраля </w:t>
      </w:r>
      <w:r>
        <w:t xml:space="preserve"> 2021</w:t>
      </w:r>
      <w:proofErr w:type="gramEnd"/>
      <w:r>
        <w:t xml:space="preserve">г.                 </w:t>
      </w:r>
      <w:r w:rsidR="007B5E22">
        <w:t xml:space="preserve"> </w:t>
      </w:r>
      <w:r>
        <w:t xml:space="preserve">  </w:t>
      </w:r>
      <w:r w:rsidR="007B5E22">
        <w:t xml:space="preserve"> </w:t>
      </w:r>
      <w:proofErr w:type="spellStart"/>
      <w:r>
        <w:t>р.п</w:t>
      </w:r>
      <w:proofErr w:type="spellEnd"/>
      <w:r>
        <w:t xml:space="preserve">. Куйтун                      </w:t>
      </w:r>
      <w:r>
        <w:tab/>
      </w:r>
      <w:r w:rsidR="007B5E22">
        <w:t xml:space="preserve">    </w:t>
      </w:r>
      <w:r>
        <w:t xml:space="preserve">№ </w:t>
      </w:r>
      <w:r w:rsidR="007B5E22">
        <w:rPr>
          <w:u w:val="single"/>
        </w:rPr>
        <w:t>96-п</w:t>
      </w:r>
    </w:p>
    <w:p w:rsidR="00A31367" w:rsidRDefault="00A31367">
      <w:pPr>
        <w:ind w:firstLine="327"/>
        <w:jc w:val="both"/>
        <w:rPr>
          <w:u w:val="single"/>
        </w:rPr>
      </w:pPr>
    </w:p>
    <w:p w:rsidR="00A31367" w:rsidRDefault="00925A68">
      <w:pPr>
        <w:jc w:val="both"/>
      </w:pPr>
      <w:r>
        <w:t>О проведении конкурса «Лучшая программа по</w:t>
      </w:r>
      <w:r>
        <w:t xml:space="preserve"> профилактике правонарушений и преступлений несовершеннолетних» среди образовательных организаций</w:t>
      </w:r>
    </w:p>
    <w:p w:rsidR="00A31367" w:rsidRDefault="00A31367">
      <w:pPr>
        <w:ind w:firstLine="327"/>
        <w:jc w:val="both"/>
      </w:pPr>
    </w:p>
    <w:p w:rsidR="00A31367" w:rsidRDefault="00925A68">
      <w:pPr>
        <w:ind w:firstLine="426"/>
        <w:jc w:val="both"/>
      </w:pPr>
      <w:r>
        <w:t xml:space="preserve"> </w:t>
      </w:r>
      <w:r>
        <w:tab/>
      </w:r>
      <w:r>
        <w:t>В целях активизации деятельности образовательных учреждений по  профилактической   работе с несовершеннолетними, в соответствии с федеральным законом от 06</w:t>
      </w:r>
      <w:r>
        <w:t xml:space="preserve">.10.2003г. № 131-ФЗ «Об общих принципах организации местного самоуправления в Российской Федерации», руководствуясь постановлением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от 10 июня 2020 № 536-п «Об утверждении муниципальной программы «Пр</w:t>
      </w:r>
      <w:r>
        <w:t xml:space="preserve">офилактика преступлений и правонарушений среди несовершеннолетних на территории муниципального образования </w:t>
      </w:r>
      <w:proofErr w:type="spellStart"/>
      <w:r>
        <w:t>Куйтунский</w:t>
      </w:r>
      <w:proofErr w:type="spellEnd"/>
      <w:r>
        <w:t xml:space="preserve"> район на 2021-2023 гг.», ст. 37, 46 Устава муниципального образования </w:t>
      </w:r>
      <w:proofErr w:type="spellStart"/>
      <w:r>
        <w:t>Куйтунский</w:t>
      </w:r>
      <w:proofErr w:type="spellEnd"/>
      <w:r>
        <w:t xml:space="preserve"> район, администрация муниципального образования </w:t>
      </w:r>
      <w:proofErr w:type="spellStart"/>
      <w:r>
        <w:t>Куйтунски</w:t>
      </w:r>
      <w:r>
        <w:t>й</w:t>
      </w:r>
      <w:proofErr w:type="spellEnd"/>
      <w:r>
        <w:t xml:space="preserve"> район</w:t>
      </w:r>
    </w:p>
    <w:p w:rsidR="00A31367" w:rsidRDefault="00A31367">
      <w:pPr>
        <w:jc w:val="both"/>
      </w:pPr>
    </w:p>
    <w:p w:rsidR="00A31367" w:rsidRDefault="00925A68">
      <w:pPr>
        <w:jc w:val="center"/>
      </w:pPr>
      <w:r>
        <w:t>П О С Т А Н О В Л Я Е Т:</w:t>
      </w:r>
    </w:p>
    <w:p w:rsidR="00A31367" w:rsidRDefault="00A31367">
      <w:pPr>
        <w:jc w:val="center"/>
        <w:rPr>
          <w:sz w:val="16"/>
          <w:szCs w:val="16"/>
        </w:rPr>
      </w:pPr>
    </w:p>
    <w:p w:rsidR="00A31367" w:rsidRDefault="00925A68">
      <w:pPr>
        <w:ind w:firstLine="327"/>
        <w:jc w:val="both"/>
      </w:pPr>
      <w:r>
        <w:t xml:space="preserve">  </w:t>
      </w:r>
      <w:r>
        <w:tab/>
      </w:r>
      <w:r>
        <w:t>1. Провести в период с 01 февраля по 28 февраля 2021 года</w:t>
      </w:r>
      <w:r>
        <w:rPr>
          <w:b/>
          <w:bCs/>
        </w:rPr>
        <w:t xml:space="preserve"> </w:t>
      </w:r>
      <w:r>
        <w:t>конкурс «Лучшая программа по профилактике правонарушений и преступлений несовершеннолетних» среди образовательных организаций.</w:t>
      </w:r>
    </w:p>
    <w:p w:rsidR="00A31367" w:rsidRDefault="00925A68">
      <w:pPr>
        <w:ind w:firstLine="327"/>
        <w:jc w:val="both"/>
      </w:pPr>
      <w:r>
        <w:tab/>
      </w:r>
      <w:r>
        <w:t>2.  Утвердить Положение о конкур</w:t>
      </w:r>
      <w:r>
        <w:t xml:space="preserve">се «Лучшая программа по профилактике правонарушений и преступлений несовершеннолетних» среди образовательных </w:t>
      </w:r>
      <w:proofErr w:type="gramStart"/>
      <w:r>
        <w:t>организаций  (</w:t>
      </w:r>
      <w:proofErr w:type="gramEnd"/>
      <w:r>
        <w:t>Приложение 1).</w:t>
      </w:r>
    </w:p>
    <w:p w:rsidR="00A31367" w:rsidRDefault="00925A68">
      <w:pPr>
        <w:pStyle w:val="a5"/>
        <w:spacing w:after="0"/>
        <w:ind w:left="0" w:firstLine="426"/>
        <w:jc w:val="both"/>
      </w:pPr>
      <w:r>
        <w:tab/>
      </w:r>
      <w:r>
        <w:t>3.  Утвердить состав комиссии по проведению и подведению итогов конкурса «Лучшая программа по профилактике правонаруш</w:t>
      </w:r>
      <w:r>
        <w:t xml:space="preserve">ений и преступлений </w:t>
      </w:r>
      <w:proofErr w:type="gramStart"/>
      <w:r>
        <w:t>несовершеннолетних»  среди</w:t>
      </w:r>
      <w:proofErr w:type="gramEnd"/>
      <w:r>
        <w:t xml:space="preserve"> образовательных организаций (Приложение 2).</w:t>
      </w:r>
    </w:p>
    <w:p w:rsidR="00A31367" w:rsidRDefault="00925A68">
      <w:pPr>
        <w:pStyle w:val="a5"/>
        <w:spacing w:after="0"/>
        <w:ind w:left="0" w:firstLine="426"/>
        <w:jc w:val="both"/>
      </w:pPr>
      <w:r>
        <w:tab/>
      </w:r>
      <w:r>
        <w:t xml:space="preserve">4. Утвердить заявку на участие в конкурсе «Лучшая программа по профилактике правонарушений и преступлений </w:t>
      </w:r>
      <w:proofErr w:type="gramStart"/>
      <w:r>
        <w:t>несовершеннолетних»  среди</w:t>
      </w:r>
      <w:proofErr w:type="gramEnd"/>
      <w:r>
        <w:t xml:space="preserve"> образовательных организаций (</w:t>
      </w:r>
      <w:r>
        <w:t>Приложение 3).</w:t>
      </w:r>
    </w:p>
    <w:p w:rsidR="00A31367" w:rsidRDefault="00925A68">
      <w:pPr>
        <w:pStyle w:val="a5"/>
        <w:spacing w:after="0"/>
        <w:ind w:left="0" w:firstLine="426"/>
        <w:jc w:val="both"/>
      </w:pPr>
      <w:r>
        <w:tab/>
        <w:t>5</w:t>
      </w:r>
      <w:r>
        <w:t>.  Рекомендовать образовательным организациям района принять участие в конкурсе.</w:t>
      </w:r>
    </w:p>
    <w:p w:rsidR="00A31367" w:rsidRDefault="00925A68">
      <w:pPr>
        <w:pStyle w:val="a5"/>
        <w:spacing w:after="0"/>
        <w:ind w:left="0" w:firstLine="426"/>
        <w:jc w:val="both"/>
      </w:pPr>
      <w:r>
        <w:tab/>
        <w:t>6</w:t>
      </w:r>
      <w:r>
        <w:t xml:space="preserve">. 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t>Р</w:t>
      </w:r>
      <w:r>
        <w:t>ябиковой</w:t>
      </w:r>
      <w:proofErr w:type="spellEnd"/>
      <w:r>
        <w:t xml:space="preserve"> Т.А.:</w:t>
      </w:r>
    </w:p>
    <w:p w:rsidR="00A31367" w:rsidRDefault="00925A68">
      <w:pPr>
        <w:pStyle w:val="3"/>
        <w:tabs>
          <w:tab w:val="left" w:pos="284"/>
          <w:tab w:val="left" w:pos="426"/>
        </w:tabs>
        <w:ind w:firstLine="0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-   </w:t>
      </w:r>
      <w:r>
        <w:rPr>
          <w:sz w:val="24"/>
          <w:szCs w:val="24"/>
        </w:rPr>
        <w:t xml:space="preserve">опубликовать настоящее постановление в газете «Вестник </w:t>
      </w:r>
      <w:proofErr w:type="spellStart"/>
      <w:r>
        <w:rPr>
          <w:sz w:val="24"/>
          <w:szCs w:val="24"/>
        </w:rPr>
        <w:t>Куйтунского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  <w:lang w:val="it-IT"/>
        </w:rPr>
        <w:t>»</w:t>
      </w:r>
      <w:r>
        <w:rPr>
          <w:sz w:val="24"/>
          <w:szCs w:val="24"/>
        </w:rPr>
        <w:t>;</w:t>
      </w:r>
    </w:p>
    <w:p w:rsidR="00A31367" w:rsidRDefault="00925A68">
      <w:pPr>
        <w:pStyle w:val="3"/>
        <w:tabs>
          <w:tab w:val="left" w:pos="284"/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разместить настоящее постановление в сетевом издании </w:t>
      </w:r>
      <w:r>
        <w:rPr>
          <w:sz w:val="24"/>
          <w:szCs w:val="24"/>
          <w:lang w:val="fr-FR"/>
        </w:rPr>
        <w:t>«</w:t>
      </w:r>
      <w:r>
        <w:rPr>
          <w:sz w:val="24"/>
          <w:szCs w:val="24"/>
        </w:rPr>
        <w:t xml:space="preserve">Официальный сайт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>
        <w:rPr>
          <w:sz w:val="24"/>
          <w:szCs w:val="24"/>
          <w:lang w:val="it-IT"/>
        </w:rPr>
        <w:t>»</w:t>
      </w:r>
      <w:r>
        <w:rPr>
          <w:sz w:val="24"/>
          <w:szCs w:val="24"/>
        </w:rPr>
        <w:t xml:space="preserve"> в информационно-</w:t>
      </w:r>
      <w:r>
        <w:rPr>
          <w:sz w:val="24"/>
          <w:szCs w:val="24"/>
        </w:rPr>
        <w:t xml:space="preserve">телекоммуникационной сети </w:t>
      </w:r>
      <w:r>
        <w:rPr>
          <w:sz w:val="24"/>
          <w:szCs w:val="24"/>
          <w:lang w:val="fr-FR"/>
        </w:rPr>
        <w:t>«</w:t>
      </w:r>
      <w:r>
        <w:rPr>
          <w:sz w:val="24"/>
          <w:szCs w:val="24"/>
        </w:rPr>
        <w:t>Интернет</w:t>
      </w:r>
      <w:r>
        <w:rPr>
          <w:sz w:val="24"/>
          <w:szCs w:val="24"/>
          <w:lang w:val="it-IT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куйтунскийрайон.рф</w:t>
      </w:r>
      <w:proofErr w:type="spellEnd"/>
      <w:r>
        <w:rPr>
          <w:sz w:val="24"/>
          <w:szCs w:val="24"/>
        </w:rPr>
        <w:t>.</w:t>
      </w:r>
    </w:p>
    <w:p w:rsidR="00A31367" w:rsidRDefault="00925A68">
      <w:pPr>
        <w:ind w:firstLine="426"/>
        <w:jc w:val="both"/>
      </w:pPr>
      <w:r>
        <w:t>7</w:t>
      </w:r>
      <w:r>
        <w:t xml:space="preserve">.  Настоящее постановление вступает в силу со дня его подписания.  </w:t>
      </w:r>
    </w:p>
    <w:p w:rsidR="00A31367" w:rsidRDefault="00925A68">
      <w:pPr>
        <w:tabs>
          <w:tab w:val="left" w:pos="284"/>
        </w:tabs>
        <w:jc w:val="both"/>
      </w:pPr>
      <w:r>
        <w:lastRenderedPageBreak/>
        <w:tab/>
        <w:t xml:space="preserve">  8</w:t>
      </w:r>
      <w:r>
        <w:t>. Контроль за исполнением постановления возложить на заместителя мэра по социальным вопросам администрации муниципального обра</w:t>
      </w:r>
      <w:r>
        <w:t xml:space="preserve">зования </w:t>
      </w:r>
      <w:proofErr w:type="spellStart"/>
      <w:r>
        <w:t>Куйтунский</w:t>
      </w:r>
      <w:proofErr w:type="spellEnd"/>
      <w:r>
        <w:t xml:space="preserve"> район Кравченко О.Э.</w:t>
      </w:r>
    </w:p>
    <w:p w:rsidR="00A31367" w:rsidRDefault="00A31367">
      <w:pPr>
        <w:tabs>
          <w:tab w:val="left" w:pos="426"/>
        </w:tabs>
        <w:jc w:val="both"/>
      </w:pPr>
    </w:p>
    <w:p w:rsidR="00A31367" w:rsidRDefault="00A31367">
      <w:pPr>
        <w:ind w:left="928"/>
        <w:jc w:val="both"/>
      </w:pPr>
    </w:p>
    <w:p w:rsidR="00A31367" w:rsidRDefault="00A31367">
      <w:pPr>
        <w:ind w:left="928"/>
        <w:jc w:val="both"/>
      </w:pPr>
    </w:p>
    <w:p w:rsidR="00A31367" w:rsidRDefault="00A31367">
      <w:pPr>
        <w:tabs>
          <w:tab w:val="left" w:pos="426"/>
        </w:tabs>
        <w:jc w:val="both"/>
      </w:pPr>
    </w:p>
    <w:p w:rsidR="00A31367" w:rsidRDefault="00925A68">
      <w:pPr>
        <w:jc w:val="both"/>
      </w:pPr>
      <w:r>
        <w:t xml:space="preserve">Исполняющий обязанности </w:t>
      </w:r>
    </w:p>
    <w:p w:rsidR="00A31367" w:rsidRDefault="00925A68">
      <w:pPr>
        <w:jc w:val="both"/>
      </w:pPr>
      <w:r>
        <w:t>мэра муниципального</w:t>
      </w:r>
    </w:p>
    <w:p w:rsidR="00A31367" w:rsidRDefault="00925A68">
      <w:pPr>
        <w:jc w:val="both"/>
      </w:pPr>
      <w:r>
        <w:t xml:space="preserve">образования </w:t>
      </w:r>
      <w:proofErr w:type="spellStart"/>
      <w:r>
        <w:t>Куйтунский</w:t>
      </w:r>
      <w:proofErr w:type="spellEnd"/>
      <w:r>
        <w:t xml:space="preserve"> район                                                                      А.А. Непомнящий</w:t>
      </w:r>
    </w:p>
    <w:p w:rsidR="00A31367" w:rsidRDefault="00A31367">
      <w:pPr>
        <w:jc w:val="both"/>
      </w:pPr>
    </w:p>
    <w:p w:rsidR="00A31367" w:rsidRDefault="00A31367">
      <w:pPr>
        <w:jc w:val="both"/>
      </w:pPr>
    </w:p>
    <w:p w:rsidR="00A31367" w:rsidRDefault="00A31367">
      <w:pPr>
        <w:jc w:val="both"/>
      </w:pPr>
    </w:p>
    <w:p w:rsidR="00A31367" w:rsidRDefault="00A31367">
      <w:pPr>
        <w:jc w:val="both"/>
      </w:pPr>
    </w:p>
    <w:p w:rsidR="00A31367" w:rsidRDefault="00A31367">
      <w:pPr>
        <w:jc w:val="both"/>
      </w:pPr>
    </w:p>
    <w:p w:rsidR="00A31367" w:rsidRDefault="00925A68">
      <w:pPr>
        <w:jc w:val="right"/>
      </w:pPr>
      <w:r>
        <w:t xml:space="preserve">Приложение 1 </w:t>
      </w:r>
    </w:p>
    <w:p w:rsidR="00A31367" w:rsidRDefault="00925A68">
      <w:pPr>
        <w:pStyle w:val="4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к  постановлению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администрации </w:t>
      </w:r>
    </w:p>
    <w:p w:rsidR="00A31367" w:rsidRDefault="00925A68">
      <w:pPr>
        <w:pStyle w:val="4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муниципального образования   </w:t>
      </w:r>
    </w:p>
    <w:p w:rsidR="00A31367" w:rsidRDefault="00925A68">
      <w:pPr>
        <w:pStyle w:val="4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 район</w:t>
      </w:r>
      <w:proofErr w:type="gramEnd"/>
    </w:p>
    <w:p w:rsidR="00A31367" w:rsidRDefault="00925A68">
      <w:pPr>
        <w:ind w:left="510"/>
        <w:jc w:val="right"/>
      </w:pPr>
      <w:r>
        <w:t xml:space="preserve"> </w:t>
      </w:r>
      <w:r w:rsidR="007B5E22">
        <w:t>О</w:t>
      </w:r>
      <w:r>
        <w:t>т</w:t>
      </w:r>
      <w:r w:rsidR="007B5E22">
        <w:t xml:space="preserve"> 03.02.2021 г</w:t>
      </w:r>
      <w:r>
        <w:t xml:space="preserve"> </w:t>
      </w:r>
      <w:r w:rsidR="007B5E22">
        <w:rPr>
          <w:u w:val="single"/>
        </w:rPr>
        <w:t>96-п</w:t>
      </w:r>
    </w:p>
    <w:p w:rsidR="00A31367" w:rsidRDefault="00A31367">
      <w:pPr>
        <w:jc w:val="center"/>
      </w:pPr>
    </w:p>
    <w:p w:rsidR="00A31367" w:rsidRDefault="00925A68">
      <w:pPr>
        <w:ind w:firstLine="327"/>
        <w:jc w:val="center"/>
      </w:pPr>
      <w:r>
        <w:t>Положение</w:t>
      </w:r>
    </w:p>
    <w:p w:rsidR="00A31367" w:rsidRDefault="00925A68">
      <w:pPr>
        <w:ind w:firstLine="327"/>
        <w:jc w:val="center"/>
      </w:pPr>
      <w:r>
        <w:t xml:space="preserve">о конкурсе «Лучшая программа по профилактике правонарушений и преступлений </w:t>
      </w:r>
    </w:p>
    <w:p w:rsidR="00A31367" w:rsidRDefault="00925A68">
      <w:pPr>
        <w:ind w:firstLine="327"/>
        <w:jc w:val="center"/>
      </w:pPr>
      <w:r>
        <w:t>несовершеннолетних» среди образовательных организаций</w:t>
      </w:r>
    </w:p>
    <w:p w:rsidR="00A31367" w:rsidRDefault="00A31367">
      <w:pPr>
        <w:ind w:firstLine="327"/>
        <w:jc w:val="center"/>
      </w:pPr>
    </w:p>
    <w:p w:rsidR="00A31367" w:rsidRDefault="00925A68">
      <w:pPr>
        <w:ind w:firstLine="327"/>
        <w:jc w:val="center"/>
      </w:pPr>
      <w:r>
        <w:t xml:space="preserve">1. </w:t>
      </w:r>
      <w:r>
        <w:t>Общие положения.</w:t>
      </w:r>
    </w:p>
    <w:p w:rsidR="00A31367" w:rsidRDefault="00A31367">
      <w:pPr>
        <w:ind w:firstLine="327"/>
        <w:jc w:val="both"/>
        <w:rPr>
          <w:u w:val="single"/>
        </w:rPr>
      </w:pPr>
    </w:p>
    <w:p w:rsidR="00A31367" w:rsidRDefault="00925A68">
      <w:pPr>
        <w:ind w:firstLine="327"/>
        <w:jc w:val="both"/>
      </w:pPr>
      <w:r>
        <w:tab/>
      </w:r>
      <w:r>
        <w:t>1.1. Настоящее положение определяет порядок организации, проведения и подведения итогов конкурса «Лучшая программ по профилактике правонарушений и преступлений несовершеннолетних» среди образовательных организаций (далее - Конкурс) в рам</w:t>
      </w:r>
      <w:r>
        <w:t xml:space="preserve">ках реализации муниципальной программы «Профилактика преступлений и правонарушений среди несовершеннолетних на территории муниципального образования </w:t>
      </w:r>
      <w:proofErr w:type="spellStart"/>
      <w:r>
        <w:t>Куйтунский</w:t>
      </w:r>
      <w:proofErr w:type="spellEnd"/>
      <w:r>
        <w:t xml:space="preserve"> район на 2021-2023 гг.».  </w:t>
      </w:r>
    </w:p>
    <w:p w:rsidR="00A31367" w:rsidRDefault="00925A68">
      <w:pPr>
        <w:jc w:val="both"/>
      </w:pPr>
      <w:r>
        <w:tab/>
      </w:r>
      <w:r>
        <w:t>1.2.  Организатором конкурса выступает комиссия по делам несовершенн</w:t>
      </w:r>
      <w:r>
        <w:t xml:space="preserve">олетних и защите их прав в муниципальном образовании </w:t>
      </w:r>
      <w:proofErr w:type="spellStart"/>
      <w:r>
        <w:t>Куйтунский</w:t>
      </w:r>
      <w:proofErr w:type="spellEnd"/>
      <w:r>
        <w:t xml:space="preserve"> район.</w:t>
      </w:r>
    </w:p>
    <w:p w:rsidR="00A31367" w:rsidRDefault="00925A68">
      <w:pPr>
        <w:jc w:val="both"/>
      </w:pPr>
      <w:r>
        <w:tab/>
      </w:r>
      <w:r>
        <w:t xml:space="preserve">1.3.  Для   оценки   </w:t>
      </w:r>
      <w:proofErr w:type="gramStart"/>
      <w:r>
        <w:t>программ  образовательных</w:t>
      </w:r>
      <w:proofErr w:type="gramEnd"/>
      <w:r>
        <w:t xml:space="preserve"> организаций по  профилактике  правонарушений и преступлений среди несовершеннолетних постановлением администрации муниципального образова</w:t>
      </w:r>
      <w:r>
        <w:t xml:space="preserve">ния </w:t>
      </w:r>
      <w:proofErr w:type="spellStart"/>
      <w:r>
        <w:t>Куйтунский</w:t>
      </w:r>
      <w:proofErr w:type="spellEnd"/>
      <w:r>
        <w:t xml:space="preserve"> район создается конкурсная комиссия (далее - Комиссии). </w:t>
      </w:r>
    </w:p>
    <w:p w:rsidR="00A31367" w:rsidRDefault="00A31367">
      <w:pPr>
        <w:ind w:firstLine="327"/>
        <w:jc w:val="center"/>
      </w:pPr>
    </w:p>
    <w:p w:rsidR="00A31367" w:rsidRDefault="00925A68">
      <w:pPr>
        <w:pStyle w:val="a6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2. 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Цель Конкурса</w:t>
      </w:r>
    </w:p>
    <w:p w:rsidR="00A31367" w:rsidRDefault="00A31367">
      <w:pPr>
        <w:pStyle w:val="a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2.1 </w:t>
      </w:r>
      <w:proofErr w:type="gramStart"/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Совершенствование  системы</w:t>
      </w:r>
      <w:proofErr w:type="gramEnd"/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 социальных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правовых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педагогических и иных мер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направленных на сохранение благоприятных условий жизни обучающихся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выявление и 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устранение причин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способствующих формированию асоциального поведения и антиобщественных действий несовершеннолетних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</w:p>
    <w:p w:rsidR="00A31367" w:rsidRDefault="00A31367">
      <w:pPr>
        <w:pStyle w:val="a6"/>
        <w:rPr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:rsidR="00A31367" w:rsidRDefault="00925A68">
      <w:pPr>
        <w:pStyle w:val="a6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3.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Задачи Конкурса</w:t>
      </w:r>
    </w:p>
    <w:p w:rsidR="00A31367" w:rsidRDefault="00A31367">
      <w:pPr>
        <w:pStyle w:val="a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3.1. 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Оценить эффективность организации профилактической работы образовательных организаций с несовершеннолетними и их 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семьями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3.2. </w:t>
      </w:r>
      <w:r>
        <w:rPr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стимулировать деятельность педагогических коллективов образовательных организаций по реализации </w:t>
      </w:r>
      <w:hyperlink r:id="rId8" w:history="1">
        <w:r>
          <w:rPr>
            <w:rStyle w:val="Hyperlink0"/>
            <w:rFonts w:eastAsia="Arial Unicode MS"/>
          </w:rPr>
          <w:t xml:space="preserve">Федерального закона от 24.06.1999 </w:t>
        </w:r>
        <w:proofErr w:type="gramStart"/>
        <w:r>
          <w:rPr>
            <w:rStyle w:val="Hyperlink0"/>
            <w:rFonts w:eastAsia="Arial Unicode MS"/>
          </w:rPr>
          <w:t>№  120</w:t>
        </w:r>
        <w:proofErr w:type="gramEnd"/>
        <w:r>
          <w:rPr>
            <w:rStyle w:val="Hyperlink0"/>
            <w:rFonts w:eastAsia="Arial Unicode MS"/>
          </w:rPr>
          <w:t xml:space="preserve">-ФЗ "Об основах системы профилактики безнадзорности и </w:t>
        </w:r>
        <w:r>
          <w:rPr>
            <w:rStyle w:val="Hyperlink0"/>
            <w:rFonts w:eastAsia="Arial Unicode MS"/>
          </w:rPr>
          <w:t>правонарушений несовершеннолетних"</w:t>
        </w:r>
      </w:hyperlink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3.3.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выявить передовой педагогический опыт образовательных организаций по профилактике правонарушений несовершеннолетних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3.4.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выявить пути реализации в образовательных организациях единого подхода к профилактике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безнадзорности и правонарушений среди несовершеннолетних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</w:p>
    <w:p w:rsidR="00A31367" w:rsidRDefault="00A31367">
      <w:pPr>
        <w:pStyle w:val="a6"/>
        <w:jc w:val="center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center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4.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Участники конкурса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4.1.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В конкурсе могут принять участие все образовательные организации </w:t>
      </w:r>
      <w:proofErr w:type="spellStart"/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Куйтунского</w:t>
      </w:r>
      <w:proofErr w:type="spellEnd"/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 района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center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5.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Условия проведения конкурса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5.1.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Оценка конкурсных материалов осуществляется по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 пятибалльной шкале в соответствии с критериями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: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наличие профилактических программ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межведомственное взаимодействие образовательной организации с субъектами профилактики безнадзорности и правонарушений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организация педагогического взаимодействия с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 родителями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внеурочная занятость несовершеннолетних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находящихся в социально опасном положении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внедрение в практику работы методик и технологий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направленных на формирование законопослушного поведения несовершеннолетних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оказание социально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-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психологической и педагогической помощи несовершеннолетним с ограниченными возможностями здоровья и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(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или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)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отклонениями в поведении либо несовершеннолетним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имеющим проблемы в обучении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numPr>
          <w:ilvl w:val="0"/>
          <w:numId w:val="2"/>
        </w:numPr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результативность профилактической деятельности образовательной организ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ации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. 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5.2.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Для участия в </w:t>
      </w:r>
      <w:proofErr w:type="gramStart"/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конкурсе  образовательные</w:t>
      </w:r>
      <w:proofErr w:type="gramEnd"/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 организации подают следующие документы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:</w:t>
      </w: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заявку на участие в конкурсе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заверенную подписью руководителя образовательной организации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925A68">
      <w:pPr>
        <w:pStyle w:val="a6"/>
        <w:numPr>
          <w:ilvl w:val="0"/>
          <w:numId w:val="2"/>
        </w:numPr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аналитический отчет об организации работы по профилактике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правонарушений несовершеннолетних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  <w:tab/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Аналитический отчет об организации работы по профилактике правонарушений несовершеннолетних должен представлять характеристику параметров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содержательно отражающих результативность и эффективность деятельности образовате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льной организации по данному направлению за последние три года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и иметь следующую структуру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: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  <w:tab/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1.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Титульный лист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(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страница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1),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содержащий общие сведения об образовательной организации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руководителе организации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периоде отчетности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  <w:tab/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2.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Содержание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(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страница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2)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следует за титульным листом и является второй страницей документа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Это наглядная схема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перечень всех без исключения заголовков документа с указанием страниц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  <w:tab/>
        <w:t xml:space="preserve">3.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Введение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(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объем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  <w:lang w:val="de-DE"/>
        </w:rPr>
        <w:t xml:space="preserve">1 - 2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страницы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),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содержащее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: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перечень профилактических программ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образовательной организации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определяющих основные направления деятельности по профилактике правонарушений несовершеннолетних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анализ результатов деятельности образовательной организации по профилактике правонарушений несовершеннолетних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по оказанию пом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ощи в обучении и воспитании детей семьям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находящимся в социально опасном положении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  <w:tab/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4.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Основная часть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  <w:tab/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Раздел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1,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содержащий характеристику деятельности образовательной организации по реализации профилактических программ за последние три учебных года 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 отражающий деятельность Совета по профилактике правонарушений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школьной службы примирения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а также перечень традиционных профилактических мероприятий с обучающимися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: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форма и название мероприятия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сроки и место проведения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количество участников и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их категория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межведомственное взаимодействие с субъектами профилактики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организация педагогического взаимодействия с родителями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Раздел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2,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содержащий информацию о внеурочной занятости несовершеннолетних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находящихся в социально опасном положении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в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 системе дополнительного образования образовательной организации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ученическом самоуправлении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детских общественных организациях и т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д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.: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форма внеурочной занятости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(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объединение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ученическое самоуправление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детская общественная организация и др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.);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направление деятельности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число занятых несовершеннолетних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находящихся в социально опасном положении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Ф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О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руководителя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  <w:tab/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Раздел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3,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содержащий информацию об участии в муниципальных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областных и всероссийских мероприятиях по профилактике правонару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шений несовершеннолетних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: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название мероприятия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сроки и место проведения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число участников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результаты участия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  <w:tab/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Раздел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4,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содержащий сравнительный анализ следующих количественных показателей деятельности образовательной организации по профила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ктике правонарушений несовершеннолетних за три последних учебных года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: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число несовершеннолетних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оставленных на повторное обучение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число несовершеннолетних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исключенных из учреждения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число несовершеннолетних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которым изменена форма обучения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число несовершеннолетних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занимающихся бродяжничеством или попрошайничеством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число несовершеннолетних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состоящих на разных формах учета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(</w:t>
      </w:r>
      <w:proofErr w:type="spellStart"/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внутришкольном</w:t>
      </w:r>
      <w:proofErr w:type="spellEnd"/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в комиссии по делам несовершеннолетних и защите их прав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в отделе по делам несовершеннолетних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у на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рколога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)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и снятых с них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число несовершеннолетних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условно осужденных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охват родителей профилактическими мероприятиями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</w:p>
    <w:p w:rsidR="00A31367" w:rsidRDefault="00A31367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a6"/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  <w:tab/>
        <w:t xml:space="preserve">5.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Заключение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(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объем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  <w:lang w:val="de-DE"/>
        </w:rPr>
        <w:t xml:space="preserve">1 - 2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страницы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),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содержащее выводы об итогах и перспективах деятельности образовательной организации по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профилактике правонарушений несовершеннолетних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</w:p>
    <w:p w:rsidR="00A31367" w:rsidRDefault="00A31367">
      <w:pPr>
        <w:tabs>
          <w:tab w:val="left" w:pos="3919"/>
        </w:tabs>
        <w:jc w:val="center"/>
      </w:pPr>
    </w:p>
    <w:p w:rsidR="00A31367" w:rsidRDefault="00925A68">
      <w:pPr>
        <w:tabs>
          <w:tab w:val="left" w:pos="3919"/>
        </w:tabs>
        <w:jc w:val="center"/>
      </w:pPr>
      <w:r>
        <w:rPr>
          <w:rStyle w:val="a7"/>
        </w:rPr>
        <w:t xml:space="preserve">6. </w:t>
      </w:r>
      <w:proofErr w:type="gramStart"/>
      <w:r>
        <w:rPr>
          <w:rStyle w:val="a7"/>
        </w:rPr>
        <w:t>Сроки  проведения</w:t>
      </w:r>
      <w:proofErr w:type="gramEnd"/>
      <w:r>
        <w:rPr>
          <w:rStyle w:val="a7"/>
        </w:rPr>
        <w:t xml:space="preserve"> конкурса.</w:t>
      </w:r>
    </w:p>
    <w:p w:rsidR="00A31367" w:rsidRDefault="00A31367">
      <w:pPr>
        <w:tabs>
          <w:tab w:val="left" w:pos="3919"/>
        </w:tabs>
        <w:jc w:val="center"/>
      </w:pPr>
    </w:p>
    <w:p w:rsidR="00A31367" w:rsidRDefault="00925A68">
      <w:pPr>
        <w:tabs>
          <w:tab w:val="left" w:pos="3919"/>
        </w:tabs>
        <w:jc w:val="both"/>
        <w:rPr>
          <w:rStyle w:val="a7"/>
        </w:rPr>
      </w:pPr>
      <w:r>
        <w:rPr>
          <w:rStyle w:val="a7"/>
        </w:rPr>
        <w:t xml:space="preserve">    6.1. Заявки на участие в Конкурсе принимаются на бумажном носителе или электронном носителе до 28.02.2021 </w:t>
      </w:r>
      <w:proofErr w:type="gramStart"/>
      <w:r>
        <w:rPr>
          <w:rStyle w:val="a7"/>
        </w:rPr>
        <w:t>года  по</w:t>
      </w:r>
      <w:proofErr w:type="gramEnd"/>
      <w:r>
        <w:rPr>
          <w:rStyle w:val="a7"/>
        </w:rPr>
        <w:t xml:space="preserve"> электронной почте </w:t>
      </w:r>
      <w:hyperlink r:id="rId9" w:history="1">
        <w:r>
          <w:rPr>
            <w:rStyle w:val="Hyperlink1"/>
          </w:rPr>
          <w:t>kdnkuitun@yandex.ru</w:t>
        </w:r>
      </w:hyperlink>
      <w:r>
        <w:rPr>
          <w:rStyle w:val="a7"/>
          <w:color w:val="FF0000"/>
          <w:u w:color="FF0000"/>
        </w:rPr>
        <w:t xml:space="preserve"> </w:t>
      </w:r>
      <w:r>
        <w:rPr>
          <w:rStyle w:val="a7"/>
        </w:rPr>
        <w:t xml:space="preserve">или по адресу: </w:t>
      </w:r>
      <w:proofErr w:type="spellStart"/>
      <w:r>
        <w:rPr>
          <w:rStyle w:val="a7"/>
        </w:rPr>
        <w:t>р.п</w:t>
      </w:r>
      <w:proofErr w:type="spellEnd"/>
      <w:r>
        <w:rPr>
          <w:rStyle w:val="a7"/>
        </w:rPr>
        <w:t>. Куйтун, ул. Киевская, д. 2А.</w:t>
      </w:r>
    </w:p>
    <w:p w:rsidR="00A31367" w:rsidRDefault="00925A68">
      <w:pPr>
        <w:tabs>
          <w:tab w:val="left" w:pos="3919"/>
        </w:tabs>
        <w:jc w:val="both"/>
        <w:rPr>
          <w:rStyle w:val="a7"/>
        </w:rPr>
      </w:pPr>
      <w:r>
        <w:rPr>
          <w:rStyle w:val="a7"/>
        </w:rPr>
        <w:t xml:space="preserve">       Контактный телефон координатора: 5-12-37.</w:t>
      </w:r>
    </w:p>
    <w:p w:rsidR="00A31367" w:rsidRDefault="00A31367">
      <w:pPr>
        <w:pStyle w:val="a6"/>
        <w:jc w:val="center"/>
        <w:rPr>
          <w:rStyle w:val="a7"/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:rsidR="00A31367" w:rsidRDefault="00925A68">
      <w:pPr>
        <w:pStyle w:val="a6"/>
        <w:jc w:val="center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7.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Подведение итогов</w:t>
      </w:r>
    </w:p>
    <w:p w:rsidR="00A31367" w:rsidRDefault="00A31367">
      <w:pPr>
        <w:pStyle w:val="a6"/>
        <w:jc w:val="center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</w:p>
    <w:p w:rsidR="00A31367" w:rsidRDefault="00925A68">
      <w:pPr>
        <w:pStyle w:val="formattext"/>
        <w:shd w:val="clear" w:color="auto" w:fill="FFFFFF"/>
        <w:spacing w:before="0" w:after="0"/>
        <w:jc w:val="both"/>
        <w:rPr>
          <w:rStyle w:val="a7"/>
        </w:rPr>
      </w:pPr>
      <w:r>
        <w:rPr>
          <w:rStyle w:val="a7"/>
        </w:rPr>
        <w:t xml:space="preserve">        </w:t>
      </w:r>
      <w:r>
        <w:rPr>
          <w:rStyle w:val="a7"/>
        </w:rPr>
        <w:tab/>
      </w:r>
      <w:r>
        <w:rPr>
          <w:rStyle w:val="a7"/>
        </w:rPr>
        <w:t>7.1. Подведение итогов конкурса осуществляется на заседании Комиссии.</w:t>
      </w:r>
    </w:p>
    <w:p w:rsidR="00A31367" w:rsidRDefault="00925A68">
      <w:pPr>
        <w:pStyle w:val="formattext"/>
        <w:shd w:val="clear" w:color="auto" w:fill="FFFFFF"/>
        <w:spacing w:before="0" w:after="0"/>
        <w:jc w:val="both"/>
        <w:rPr>
          <w:rStyle w:val="a7"/>
        </w:rPr>
      </w:pPr>
      <w:r>
        <w:rPr>
          <w:rStyle w:val="a7"/>
        </w:rPr>
        <w:tab/>
      </w:r>
      <w:r>
        <w:rPr>
          <w:rStyle w:val="a7"/>
        </w:rPr>
        <w:t xml:space="preserve">7.2.   Победителям (I место) </w:t>
      </w:r>
      <w:r>
        <w:rPr>
          <w:rStyle w:val="a7"/>
        </w:rPr>
        <w:t xml:space="preserve">и призерам (II и III места) Конкурса в каждой номинации вручается денежное поощрение в размере 5 000 (пять тысяч) рублей - </w:t>
      </w:r>
      <w:r>
        <w:rPr>
          <w:rStyle w:val="a7"/>
        </w:rPr>
        <w:t>I место</w:t>
      </w:r>
      <w:r>
        <w:rPr>
          <w:rStyle w:val="a7"/>
        </w:rPr>
        <w:t xml:space="preserve">, 3 000 (три тысячи) рублей - </w:t>
      </w:r>
      <w:r>
        <w:rPr>
          <w:rStyle w:val="a7"/>
        </w:rPr>
        <w:t xml:space="preserve">II место и 2 000 (две тысячи) рублей - III </w:t>
      </w:r>
      <w:proofErr w:type="gramStart"/>
      <w:r>
        <w:rPr>
          <w:rStyle w:val="a7"/>
        </w:rPr>
        <w:t xml:space="preserve">место, </w:t>
      </w:r>
      <w:r>
        <w:rPr>
          <w:rStyle w:val="a7"/>
        </w:rPr>
        <w:t xml:space="preserve"> в</w:t>
      </w:r>
      <w:proofErr w:type="gramEnd"/>
      <w:r>
        <w:rPr>
          <w:rStyle w:val="a7"/>
        </w:rPr>
        <w:t xml:space="preserve"> соответствии с выделенными средствами район</w:t>
      </w:r>
      <w:r>
        <w:rPr>
          <w:rStyle w:val="a7"/>
        </w:rPr>
        <w:t xml:space="preserve">ного бюджета, предусмотренными муниципальной программой «Профилактика преступлений и правонарушений среди несовершеннолетних на территории муниципального образования </w:t>
      </w:r>
      <w:proofErr w:type="spellStart"/>
      <w:r>
        <w:rPr>
          <w:rStyle w:val="a7"/>
        </w:rPr>
        <w:t>Куйтунский</w:t>
      </w:r>
      <w:proofErr w:type="spellEnd"/>
      <w:r>
        <w:rPr>
          <w:rStyle w:val="a7"/>
        </w:rPr>
        <w:t xml:space="preserve"> район на 2021-2023 гг.».</w:t>
      </w:r>
    </w:p>
    <w:p w:rsidR="00A31367" w:rsidRDefault="00925A68">
      <w:pPr>
        <w:pStyle w:val="formattext"/>
        <w:shd w:val="clear" w:color="auto" w:fill="FFFFFF"/>
        <w:spacing w:before="0" w:after="0"/>
        <w:jc w:val="both"/>
        <w:rPr>
          <w:rStyle w:val="a7"/>
        </w:rPr>
      </w:pPr>
      <w:r>
        <w:rPr>
          <w:rStyle w:val="a7"/>
        </w:rPr>
        <w:tab/>
        <w:t xml:space="preserve">7.3 </w:t>
      </w:r>
      <w:r>
        <w:rPr>
          <w:rStyle w:val="a7"/>
        </w:rPr>
        <w:t xml:space="preserve">Список победителей и призеров Конкурса </w:t>
      </w:r>
      <w:r>
        <w:rPr>
          <w:rStyle w:val="a7"/>
        </w:rPr>
        <w:t>утверждается протоколом Комиссии.</w:t>
      </w:r>
    </w:p>
    <w:p w:rsidR="00A31367" w:rsidRDefault="00925A68">
      <w:pPr>
        <w:pStyle w:val="formattext"/>
        <w:shd w:val="clear" w:color="auto" w:fill="FFFFFF"/>
        <w:spacing w:before="0" w:after="0"/>
        <w:jc w:val="both"/>
        <w:rPr>
          <w:rStyle w:val="a7"/>
        </w:rPr>
      </w:pPr>
      <w:r>
        <w:rPr>
          <w:rStyle w:val="a7"/>
        </w:rPr>
        <w:tab/>
      </w:r>
      <w:r>
        <w:rPr>
          <w:rStyle w:val="a7"/>
        </w:rPr>
        <w:t xml:space="preserve">7.4. </w:t>
      </w:r>
      <w:r>
        <w:rPr>
          <w:rStyle w:val="a7"/>
        </w:rPr>
        <w:t xml:space="preserve">Победителям и призерам вручаются грамоты администрации муниципального образования </w:t>
      </w:r>
      <w:proofErr w:type="spellStart"/>
      <w:r>
        <w:rPr>
          <w:rStyle w:val="a7"/>
        </w:rPr>
        <w:t>Куйтунский</w:t>
      </w:r>
      <w:proofErr w:type="spellEnd"/>
      <w:r>
        <w:rPr>
          <w:rStyle w:val="a7"/>
        </w:rPr>
        <w:t xml:space="preserve"> район, у</w:t>
      </w:r>
      <w:r>
        <w:rPr>
          <w:rStyle w:val="a7"/>
        </w:rPr>
        <w:t>частникам - благодарственные письма </w:t>
      </w:r>
      <w:r>
        <w:rPr>
          <w:rStyle w:val="a7"/>
        </w:rPr>
        <w:t xml:space="preserve">администрации муниципального образования </w:t>
      </w:r>
      <w:proofErr w:type="spellStart"/>
      <w:r>
        <w:rPr>
          <w:rStyle w:val="a7"/>
        </w:rPr>
        <w:t>Куйтунский</w:t>
      </w:r>
      <w:proofErr w:type="spellEnd"/>
      <w:r>
        <w:rPr>
          <w:rStyle w:val="a7"/>
        </w:rPr>
        <w:t xml:space="preserve"> район.</w:t>
      </w:r>
    </w:p>
    <w:p w:rsidR="00A31367" w:rsidRDefault="00925A68">
      <w:pPr>
        <w:pStyle w:val="formattext"/>
        <w:shd w:val="clear" w:color="auto" w:fill="FFFFFF"/>
        <w:spacing w:before="0" w:after="0"/>
        <w:jc w:val="both"/>
        <w:rPr>
          <w:rStyle w:val="a7"/>
          <w:shd w:val="clear" w:color="auto" w:fill="FFFFFF"/>
        </w:rPr>
      </w:pPr>
      <w:r>
        <w:rPr>
          <w:rStyle w:val="a7"/>
        </w:rPr>
        <w:lastRenderedPageBreak/>
        <w:tab/>
        <w:t>7.5.</w:t>
      </w:r>
      <w:r>
        <w:rPr>
          <w:rStyle w:val="a7"/>
        </w:rPr>
        <w:t>Выплата денежно</w:t>
      </w:r>
      <w:r>
        <w:rPr>
          <w:rStyle w:val="a7"/>
        </w:rPr>
        <w:t xml:space="preserve">го поощрения образовательным организациям, победителям и призерам производится на основании распоряжения администрации муниципального образования </w:t>
      </w:r>
      <w:proofErr w:type="spellStart"/>
      <w:r>
        <w:rPr>
          <w:rStyle w:val="a7"/>
        </w:rPr>
        <w:t>Куйтунский</w:t>
      </w:r>
      <w:proofErr w:type="spellEnd"/>
      <w:r>
        <w:rPr>
          <w:rStyle w:val="a7"/>
        </w:rPr>
        <w:t xml:space="preserve"> район и предназначается для создания условий и организации работы по профилактике правонарушений, а</w:t>
      </w:r>
      <w:r>
        <w:rPr>
          <w:rStyle w:val="a7"/>
        </w:rPr>
        <w:t xml:space="preserve"> именно:</w:t>
      </w:r>
    </w:p>
    <w:p w:rsidR="00A31367" w:rsidRDefault="00925A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развитие деятельности волонтерского отряда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925A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развитие деятельности школьной службы примирения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;</w:t>
      </w:r>
    </w:p>
    <w:p w:rsidR="00A31367" w:rsidRDefault="00925A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информационно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-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методическое обеспечение профилактической работы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(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стенды по правовому воспитанию и др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.);</w:t>
      </w:r>
    </w:p>
    <w:p w:rsidR="00A31367" w:rsidRDefault="00925A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проведение мероприятий по профилактическим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 программам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</w:p>
    <w:p w:rsidR="00A31367" w:rsidRDefault="00925A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  <w:tab/>
        <w:t xml:space="preserve">7.6.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Организации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-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победители и призеры Конкурса при расходовании денежного поощрения предоставляют   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t xml:space="preserve">Комиссии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смету на приобретение товаров и услуг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</w:p>
    <w:p w:rsidR="00A31367" w:rsidRDefault="00925A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  <w:tab/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Финансовый отчет и копии документов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подтверждающих целевое расходование средств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выделенных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в форме денежного поощрения победителям и призерам Конкурса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в течение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10 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дней с момента расходования средств направляются в </w:t>
      </w:r>
      <w:proofErr w:type="gramStart"/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 xml:space="preserve">Комиссию 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A31367" w:rsidRDefault="00925A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a7"/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Style w:val="a7"/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  <w:tab/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Денежное поощрение должно быть израсходовано до конца финансового года</w:t>
      </w:r>
      <w:r>
        <w:rPr>
          <w:rStyle w:val="a7"/>
          <w:rFonts w:ascii="Times New Roman" w:hAnsi="Times New Roman"/>
          <w:color w:val="2C2C2C"/>
          <w:sz w:val="24"/>
          <w:szCs w:val="24"/>
          <w:u w:color="2C2C2C"/>
          <w:shd w:val="clear" w:color="auto" w:fill="FFFFFF"/>
        </w:rPr>
        <w:t>.</w:t>
      </w:r>
    </w:p>
    <w:p w:rsidR="00A31367" w:rsidRDefault="00A31367">
      <w:pPr>
        <w:pStyle w:val="formattext"/>
        <w:shd w:val="clear" w:color="auto" w:fill="FFFFFF"/>
        <w:spacing w:before="0" w:after="0"/>
        <w:jc w:val="both"/>
        <w:rPr>
          <w:rStyle w:val="a7"/>
        </w:rPr>
      </w:pPr>
    </w:p>
    <w:p w:rsidR="00A31367" w:rsidRDefault="00A31367">
      <w:pPr>
        <w:pStyle w:val="formattext"/>
        <w:shd w:val="clear" w:color="auto" w:fill="FFFFFF"/>
        <w:spacing w:before="0" w:after="0"/>
        <w:jc w:val="both"/>
        <w:rPr>
          <w:rStyle w:val="a7"/>
        </w:rPr>
      </w:pPr>
    </w:p>
    <w:p w:rsidR="00A31367" w:rsidRDefault="00A31367">
      <w:pPr>
        <w:pStyle w:val="a6"/>
        <w:jc w:val="both"/>
        <w:rPr>
          <w:rStyle w:val="a7"/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:rsidR="00A31367" w:rsidRDefault="00A31367">
      <w:pPr>
        <w:pStyle w:val="a6"/>
        <w:jc w:val="both"/>
        <w:rPr>
          <w:rStyle w:val="a7"/>
          <w:rFonts w:ascii="Arial" w:eastAsia="Arial" w:hAnsi="Arial" w:cs="Arial"/>
          <w:color w:val="2C2C2C"/>
          <w:sz w:val="28"/>
          <w:szCs w:val="28"/>
          <w:u w:color="2C2C2C"/>
          <w:shd w:val="clear" w:color="auto" w:fill="FFFFFF"/>
        </w:rPr>
      </w:pPr>
    </w:p>
    <w:p w:rsidR="00A31367" w:rsidRDefault="00A31367">
      <w:pPr>
        <w:pStyle w:val="4"/>
        <w:spacing w:before="0"/>
        <w:jc w:val="right"/>
        <w:rPr>
          <w:rFonts w:ascii="Arial" w:eastAsia="Arial" w:hAnsi="Arial" w:cs="Arial"/>
          <w:color w:val="2C2C2C"/>
          <w:u w:color="2C2C2C"/>
          <w:shd w:val="clear" w:color="auto" w:fill="FFFFFF"/>
        </w:rPr>
      </w:pPr>
    </w:p>
    <w:p w:rsidR="00A31367" w:rsidRDefault="00A31367">
      <w:pPr>
        <w:rPr>
          <w:rStyle w:val="a7"/>
          <w:rFonts w:ascii="Arial" w:eastAsia="Arial" w:hAnsi="Arial" w:cs="Arial"/>
          <w:b/>
          <w:bCs/>
          <w:color w:val="2C2C2C"/>
          <w:sz w:val="28"/>
          <w:szCs w:val="28"/>
          <w:u w:color="2C2C2C"/>
          <w:shd w:val="clear" w:color="auto" w:fill="FFFFFF"/>
        </w:rPr>
      </w:pPr>
    </w:p>
    <w:p w:rsidR="00A31367" w:rsidRDefault="00925A68">
      <w:pPr>
        <w:pStyle w:val="4"/>
        <w:spacing w:before="0"/>
        <w:jc w:val="right"/>
      </w:pPr>
      <w:r>
        <w:rPr>
          <w:rStyle w:val="a7"/>
          <w:rFonts w:ascii="Arial" w:hAnsi="Arial"/>
          <w:color w:val="2C2C2C"/>
          <w:u w:color="2C2C2C"/>
          <w:shd w:val="clear" w:color="auto" w:fill="FFFFFF"/>
        </w:rPr>
        <w:t xml:space="preserve"> </w:t>
      </w: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pStyle w:val="4"/>
        <w:spacing w:before="0"/>
        <w:jc w:val="right"/>
      </w:pPr>
    </w:p>
    <w:p w:rsidR="00A31367" w:rsidRDefault="00925A68">
      <w:pPr>
        <w:pStyle w:val="4"/>
        <w:spacing w:before="0"/>
        <w:jc w:val="right"/>
      </w:pPr>
      <w:r>
        <w:t xml:space="preserve">             </w:t>
      </w:r>
    </w:p>
    <w:p w:rsidR="00A31367" w:rsidRDefault="00A31367"/>
    <w:p w:rsidR="00A31367" w:rsidRDefault="00A31367"/>
    <w:p w:rsidR="00A31367" w:rsidRDefault="00A31367"/>
    <w:p w:rsidR="00A31367" w:rsidRDefault="00A31367"/>
    <w:p w:rsidR="00A31367" w:rsidRDefault="00A31367">
      <w:pPr>
        <w:rPr>
          <w:rStyle w:val="a7"/>
          <w:b/>
          <w:bCs/>
        </w:rPr>
      </w:pPr>
    </w:p>
    <w:p w:rsidR="00A31367" w:rsidRDefault="00925A68">
      <w:pPr>
        <w:jc w:val="center"/>
        <w:rPr>
          <w:rStyle w:val="a7"/>
        </w:rPr>
      </w:pPr>
      <w:r>
        <w:rPr>
          <w:rStyle w:val="a7"/>
        </w:rPr>
        <w:t xml:space="preserve">  </w:t>
      </w:r>
    </w:p>
    <w:p w:rsidR="00A31367" w:rsidRDefault="00A31367">
      <w:pPr>
        <w:jc w:val="right"/>
        <w:rPr>
          <w:rStyle w:val="a7"/>
        </w:rPr>
      </w:pPr>
    </w:p>
    <w:p w:rsidR="00A31367" w:rsidRDefault="00A31367">
      <w:pPr>
        <w:jc w:val="right"/>
        <w:rPr>
          <w:rStyle w:val="a7"/>
        </w:rPr>
      </w:pPr>
    </w:p>
    <w:p w:rsidR="00A31367" w:rsidRDefault="00A31367">
      <w:pPr>
        <w:jc w:val="right"/>
        <w:rPr>
          <w:rStyle w:val="a7"/>
        </w:rPr>
      </w:pPr>
    </w:p>
    <w:p w:rsidR="00A31367" w:rsidRDefault="00A31367">
      <w:pPr>
        <w:jc w:val="right"/>
        <w:rPr>
          <w:rStyle w:val="a7"/>
        </w:rPr>
      </w:pPr>
    </w:p>
    <w:p w:rsidR="00A31367" w:rsidRDefault="00A31367">
      <w:pPr>
        <w:jc w:val="right"/>
        <w:rPr>
          <w:rStyle w:val="a7"/>
        </w:rPr>
      </w:pPr>
    </w:p>
    <w:p w:rsidR="00A31367" w:rsidRDefault="00A31367">
      <w:pPr>
        <w:jc w:val="right"/>
        <w:rPr>
          <w:rStyle w:val="a7"/>
        </w:rPr>
      </w:pPr>
    </w:p>
    <w:p w:rsidR="00A31367" w:rsidRDefault="00A31367">
      <w:pPr>
        <w:jc w:val="right"/>
        <w:rPr>
          <w:rStyle w:val="a7"/>
        </w:rPr>
      </w:pPr>
    </w:p>
    <w:p w:rsidR="00A31367" w:rsidRDefault="00925A68">
      <w:pPr>
        <w:jc w:val="right"/>
        <w:rPr>
          <w:rStyle w:val="a7"/>
        </w:rPr>
      </w:pPr>
      <w:r>
        <w:rPr>
          <w:rStyle w:val="a7"/>
        </w:rPr>
        <w:t>Приложение 2</w:t>
      </w:r>
    </w:p>
    <w:p w:rsidR="00A31367" w:rsidRDefault="00925A68">
      <w:pPr>
        <w:jc w:val="right"/>
        <w:rPr>
          <w:rStyle w:val="a7"/>
        </w:rPr>
      </w:pPr>
      <w:r>
        <w:rPr>
          <w:rStyle w:val="a7"/>
        </w:rPr>
        <w:lastRenderedPageBreak/>
        <w:t>к постановлению администрации</w:t>
      </w:r>
    </w:p>
    <w:p w:rsidR="00A31367" w:rsidRDefault="00925A68">
      <w:pPr>
        <w:jc w:val="right"/>
        <w:rPr>
          <w:rStyle w:val="a7"/>
        </w:rPr>
      </w:pPr>
      <w:r>
        <w:rPr>
          <w:rStyle w:val="a7"/>
        </w:rPr>
        <w:t xml:space="preserve">муниципального образования </w:t>
      </w:r>
    </w:p>
    <w:p w:rsidR="00A31367" w:rsidRDefault="00925A68">
      <w:pPr>
        <w:jc w:val="right"/>
        <w:rPr>
          <w:rStyle w:val="a7"/>
        </w:rPr>
      </w:pPr>
      <w:proofErr w:type="spellStart"/>
      <w:r>
        <w:rPr>
          <w:rStyle w:val="a7"/>
        </w:rPr>
        <w:t>Куйтунский</w:t>
      </w:r>
      <w:proofErr w:type="spellEnd"/>
      <w:r>
        <w:rPr>
          <w:rStyle w:val="a7"/>
        </w:rPr>
        <w:t xml:space="preserve"> район </w:t>
      </w:r>
    </w:p>
    <w:p w:rsidR="00A31367" w:rsidRDefault="00925A68">
      <w:pPr>
        <w:ind w:left="510"/>
        <w:jc w:val="right"/>
        <w:rPr>
          <w:rStyle w:val="a7"/>
        </w:rPr>
      </w:pPr>
      <w:r>
        <w:rPr>
          <w:rStyle w:val="a7"/>
        </w:rPr>
        <w:t xml:space="preserve"> </w:t>
      </w:r>
      <w:r w:rsidR="007B5E22">
        <w:t xml:space="preserve">От 03.02.2021 г </w:t>
      </w:r>
      <w:r w:rsidR="007B5E22">
        <w:rPr>
          <w:u w:val="single"/>
        </w:rPr>
        <w:t>96-п</w:t>
      </w:r>
    </w:p>
    <w:p w:rsidR="00A31367" w:rsidRDefault="00A31367">
      <w:pPr>
        <w:jc w:val="center"/>
        <w:rPr>
          <w:rStyle w:val="a7"/>
        </w:rPr>
      </w:pPr>
    </w:p>
    <w:p w:rsidR="00A31367" w:rsidRDefault="00A31367">
      <w:pPr>
        <w:jc w:val="center"/>
        <w:rPr>
          <w:rStyle w:val="a7"/>
        </w:rPr>
      </w:pPr>
    </w:p>
    <w:p w:rsidR="00A31367" w:rsidRDefault="00925A68">
      <w:pPr>
        <w:jc w:val="center"/>
      </w:pPr>
      <w:r>
        <w:rPr>
          <w:rStyle w:val="a7"/>
        </w:rPr>
        <w:t xml:space="preserve"> Состав комиссии </w:t>
      </w:r>
    </w:p>
    <w:p w:rsidR="00A31367" w:rsidRDefault="00925A68">
      <w:pPr>
        <w:jc w:val="center"/>
        <w:rPr>
          <w:rStyle w:val="a7"/>
        </w:rPr>
      </w:pPr>
      <w:r>
        <w:rPr>
          <w:rStyle w:val="a7"/>
        </w:rPr>
        <w:t xml:space="preserve">по проведению и подведению итогов конкурса «Лучшая программа по профилактике правонарушений и преступлений несовершеннолетних»  </w:t>
      </w:r>
    </w:p>
    <w:p w:rsidR="00A31367" w:rsidRDefault="00925A68">
      <w:pPr>
        <w:jc w:val="center"/>
      </w:pPr>
      <w:r>
        <w:rPr>
          <w:rStyle w:val="a7"/>
        </w:rPr>
        <w:t xml:space="preserve">среди образовательных организаций </w:t>
      </w:r>
    </w:p>
    <w:p w:rsidR="00A31367" w:rsidRDefault="00A31367">
      <w:pPr>
        <w:jc w:val="center"/>
      </w:pPr>
    </w:p>
    <w:tbl>
      <w:tblPr>
        <w:tblStyle w:val="TableNormal"/>
        <w:tblW w:w="92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5846"/>
      </w:tblGrid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center"/>
            </w:pPr>
            <w:r>
              <w:rPr>
                <w:rStyle w:val="a7"/>
              </w:rPr>
              <w:t>Кравченко Оксана Эдуардовна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both"/>
            </w:pPr>
            <w:r>
              <w:rPr>
                <w:rStyle w:val="a7"/>
              </w:rPr>
              <w:t>Заместитель мэра по социальным вопросам администрации муниципал</w:t>
            </w:r>
            <w:r>
              <w:rPr>
                <w:rStyle w:val="a7"/>
              </w:rPr>
              <w:t xml:space="preserve">ьного образования </w:t>
            </w:r>
            <w:proofErr w:type="spellStart"/>
            <w:r>
              <w:rPr>
                <w:rStyle w:val="a7"/>
              </w:rPr>
              <w:t>Куйтунский</w:t>
            </w:r>
            <w:proofErr w:type="spellEnd"/>
            <w:r>
              <w:rPr>
                <w:rStyle w:val="a7"/>
              </w:rPr>
              <w:t xml:space="preserve"> район, председатель комиссии по делам несовершеннолетних и защите их прав в муниципальном образовании </w:t>
            </w:r>
            <w:proofErr w:type="spellStart"/>
            <w:r>
              <w:rPr>
                <w:rStyle w:val="a7"/>
              </w:rPr>
              <w:t>Куйтунский</w:t>
            </w:r>
            <w:proofErr w:type="spellEnd"/>
            <w:r>
              <w:rPr>
                <w:rStyle w:val="a7"/>
              </w:rPr>
              <w:t xml:space="preserve"> район, председатель комиссии    </w:t>
            </w:r>
          </w:p>
        </w:tc>
      </w:tr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pStyle w:val="a8"/>
              <w:jc w:val="both"/>
            </w:pPr>
            <w:proofErr w:type="spellStart"/>
            <w:r>
              <w:rPr>
                <w:rStyle w:val="a7"/>
              </w:rPr>
              <w:t>Подлинова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Елена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Николаевна</w:t>
            </w:r>
            <w:proofErr w:type="spellEnd"/>
            <w:r>
              <w:rPr>
                <w:rStyle w:val="a7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</w:pP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управления образования 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район 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>заведующий  МКУ</w:t>
            </w:r>
            <w:proofErr w:type="gramEnd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«Центр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>МиФСОУ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КР»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заместитель председателя комиссии по делам несовершеннолетних и защите их прав в муниципальном образовании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заместитель председателя комиссии   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both"/>
            </w:pPr>
            <w:r>
              <w:rPr>
                <w:rStyle w:val="a7"/>
              </w:rPr>
              <w:t>Кочнева Нина Леонидовна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both"/>
            </w:pPr>
            <w:r>
              <w:rPr>
                <w:rStyle w:val="a7"/>
              </w:rPr>
              <w:t xml:space="preserve">Консультант-ответственный секретарь комиссии по делам несовершеннолетних и защите их прав в муниципальном образовании </w:t>
            </w:r>
            <w:proofErr w:type="spellStart"/>
            <w:r>
              <w:rPr>
                <w:rStyle w:val="a7"/>
              </w:rPr>
              <w:t>Куйтунский</w:t>
            </w:r>
            <w:proofErr w:type="spellEnd"/>
            <w:r>
              <w:rPr>
                <w:rStyle w:val="a7"/>
              </w:rPr>
              <w:t xml:space="preserve"> район, секретарь комиссии  </w:t>
            </w:r>
          </w:p>
        </w:tc>
      </w:tr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center"/>
            </w:pPr>
            <w:r>
              <w:rPr>
                <w:rStyle w:val="a7"/>
              </w:rPr>
              <w:t>Кузнецова Ольга Михайловна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both"/>
            </w:pPr>
            <w:r>
              <w:rPr>
                <w:rStyle w:val="a7"/>
              </w:rPr>
              <w:t xml:space="preserve">Главный специалист- инспектор комиссии по </w:t>
            </w:r>
            <w:r>
              <w:rPr>
                <w:rStyle w:val="a7"/>
              </w:rPr>
              <w:t xml:space="preserve">делам несовершеннолетних и защите их прав в муниципальном образовании </w:t>
            </w:r>
            <w:proofErr w:type="spellStart"/>
            <w:r>
              <w:rPr>
                <w:rStyle w:val="a7"/>
              </w:rPr>
              <w:t>Куйтунский</w:t>
            </w:r>
            <w:proofErr w:type="spellEnd"/>
            <w:r>
              <w:rPr>
                <w:rStyle w:val="a7"/>
              </w:rPr>
              <w:t xml:space="preserve"> район, член комиссии  </w:t>
            </w:r>
          </w:p>
        </w:tc>
      </w:tr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center"/>
            </w:pPr>
            <w:proofErr w:type="spellStart"/>
            <w:proofErr w:type="gramStart"/>
            <w:r>
              <w:rPr>
                <w:rStyle w:val="a7"/>
              </w:rPr>
              <w:t>Чуйкина</w:t>
            </w:r>
            <w:proofErr w:type="spellEnd"/>
            <w:r>
              <w:rPr>
                <w:rStyle w:val="a7"/>
              </w:rPr>
              <w:t xml:space="preserve">  Ирина</w:t>
            </w:r>
            <w:proofErr w:type="gramEnd"/>
            <w:r>
              <w:rPr>
                <w:rStyle w:val="a7"/>
              </w:rPr>
              <w:t xml:space="preserve"> Владимировна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both"/>
            </w:pPr>
            <w:r>
              <w:rPr>
                <w:rStyle w:val="a7"/>
              </w:rPr>
              <w:t xml:space="preserve">Начальник отдела спорта, молодежной политики и туризма администрации муниципального образования </w:t>
            </w:r>
            <w:proofErr w:type="spellStart"/>
            <w:r>
              <w:rPr>
                <w:rStyle w:val="a7"/>
              </w:rPr>
              <w:t>Куйтунский</w:t>
            </w:r>
            <w:proofErr w:type="spellEnd"/>
            <w:r>
              <w:rPr>
                <w:rStyle w:val="a7"/>
              </w:rPr>
              <w:t xml:space="preserve"> район, </w:t>
            </w:r>
            <w:r>
              <w:rPr>
                <w:rStyle w:val="a7"/>
              </w:rPr>
              <w:t xml:space="preserve">член комиссии  </w:t>
            </w:r>
          </w:p>
        </w:tc>
      </w:tr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both"/>
            </w:pPr>
            <w:proofErr w:type="spellStart"/>
            <w:proofErr w:type="gramStart"/>
            <w:r>
              <w:rPr>
                <w:rStyle w:val="a7"/>
              </w:rPr>
              <w:t>Таюрский</w:t>
            </w:r>
            <w:proofErr w:type="spellEnd"/>
            <w:r>
              <w:rPr>
                <w:rStyle w:val="a7"/>
              </w:rPr>
              <w:t xml:space="preserve">  Иван</w:t>
            </w:r>
            <w:proofErr w:type="gramEnd"/>
            <w:r>
              <w:rPr>
                <w:rStyle w:val="a7"/>
              </w:rPr>
              <w:t xml:space="preserve"> Александрович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both"/>
            </w:pPr>
            <w:r>
              <w:rPr>
                <w:rStyle w:val="a7"/>
              </w:rPr>
              <w:t xml:space="preserve">Начальник ОДН ОП (дислокация </w:t>
            </w:r>
            <w:proofErr w:type="spellStart"/>
            <w:r>
              <w:rPr>
                <w:rStyle w:val="a7"/>
              </w:rPr>
              <w:t>р.п</w:t>
            </w:r>
            <w:proofErr w:type="spellEnd"/>
            <w:r>
              <w:rPr>
                <w:rStyle w:val="a7"/>
              </w:rPr>
              <w:t>. Куйтун) МО МВД России «</w:t>
            </w:r>
            <w:proofErr w:type="spellStart"/>
            <w:r>
              <w:rPr>
                <w:rStyle w:val="a7"/>
              </w:rPr>
              <w:t>Тулунский</w:t>
            </w:r>
            <w:proofErr w:type="spellEnd"/>
            <w:r>
              <w:rPr>
                <w:rStyle w:val="a7"/>
              </w:rPr>
              <w:t xml:space="preserve">», член комиссии  </w:t>
            </w:r>
          </w:p>
        </w:tc>
      </w:tr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both"/>
            </w:pPr>
            <w:r>
              <w:rPr>
                <w:rStyle w:val="a7"/>
              </w:rPr>
              <w:t>Васильева Оксана Юрьевна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both"/>
            </w:pPr>
            <w:r>
              <w:rPr>
                <w:rStyle w:val="a7"/>
              </w:rPr>
              <w:t xml:space="preserve">Начальник отдела опеки и попечительства граждан по </w:t>
            </w:r>
            <w:proofErr w:type="spellStart"/>
            <w:r>
              <w:rPr>
                <w:rStyle w:val="a7"/>
              </w:rPr>
              <w:t>Куйтунскому</w:t>
            </w:r>
            <w:proofErr w:type="spellEnd"/>
            <w:r>
              <w:rPr>
                <w:rStyle w:val="a7"/>
              </w:rPr>
              <w:t xml:space="preserve"> району межрайонного управления </w:t>
            </w:r>
            <w:r>
              <w:rPr>
                <w:rStyle w:val="a7"/>
              </w:rPr>
              <w:t xml:space="preserve">министерства социального развития, опеки и попечительства Иркутской области № 5, член комиссии </w:t>
            </w:r>
          </w:p>
        </w:tc>
      </w:tr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both"/>
            </w:pPr>
            <w:r>
              <w:rPr>
                <w:rStyle w:val="a7"/>
              </w:rPr>
              <w:lastRenderedPageBreak/>
              <w:t>Колесова Евгения Евгеньевна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both"/>
            </w:pPr>
            <w:r>
              <w:rPr>
                <w:rStyle w:val="a7"/>
              </w:rPr>
              <w:t xml:space="preserve">Начальник отдела культуры администрации муниципального образования </w:t>
            </w:r>
            <w:proofErr w:type="spellStart"/>
            <w:r>
              <w:rPr>
                <w:rStyle w:val="a7"/>
              </w:rPr>
              <w:t>Куйтунский</w:t>
            </w:r>
            <w:proofErr w:type="spellEnd"/>
            <w:r>
              <w:rPr>
                <w:rStyle w:val="a7"/>
              </w:rPr>
              <w:t xml:space="preserve"> район, член комиссии  </w:t>
            </w:r>
          </w:p>
        </w:tc>
      </w:tr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both"/>
            </w:pPr>
            <w:proofErr w:type="spellStart"/>
            <w:r>
              <w:rPr>
                <w:rStyle w:val="a7"/>
              </w:rPr>
              <w:t>Шупрунова</w:t>
            </w:r>
            <w:proofErr w:type="spellEnd"/>
            <w:r>
              <w:rPr>
                <w:rStyle w:val="a7"/>
              </w:rPr>
              <w:t xml:space="preserve"> Татьяна Петровна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both"/>
            </w:pPr>
            <w:r>
              <w:rPr>
                <w:rStyle w:val="a7"/>
              </w:rPr>
              <w:t xml:space="preserve">Начальник ОГКУ «Управления социальной защиты населения по </w:t>
            </w:r>
            <w:proofErr w:type="spellStart"/>
            <w:r>
              <w:rPr>
                <w:rStyle w:val="a7"/>
              </w:rPr>
              <w:t>Куйтунскому</w:t>
            </w:r>
            <w:proofErr w:type="spellEnd"/>
            <w:r>
              <w:rPr>
                <w:rStyle w:val="a7"/>
              </w:rPr>
              <w:t xml:space="preserve"> району», член комиссии  </w:t>
            </w:r>
          </w:p>
        </w:tc>
      </w:tr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both"/>
            </w:pPr>
            <w:proofErr w:type="spellStart"/>
            <w:r>
              <w:rPr>
                <w:rStyle w:val="a7"/>
              </w:rPr>
              <w:t>Семешкина</w:t>
            </w:r>
            <w:proofErr w:type="spellEnd"/>
            <w:r>
              <w:rPr>
                <w:rStyle w:val="a7"/>
              </w:rPr>
              <w:t xml:space="preserve"> Виктория Викторовна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both"/>
            </w:pPr>
            <w:r>
              <w:rPr>
                <w:rStyle w:val="a7"/>
              </w:rPr>
              <w:t xml:space="preserve">Начальник ФКУ УИИ филиал по </w:t>
            </w:r>
            <w:proofErr w:type="spellStart"/>
            <w:r>
              <w:rPr>
                <w:rStyle w:val="a7"/>
              </w:rPr>
              <w:t>Куйтунскому</w:t>
            </w:r>
            <w:proofErr w:type="spellEnd"/>
            <w:r>
              <w:rPr>
                <w:rStyle w:val="a7"/>
              </w:rPr>
              <w:t xml:space="preserve"> району, член комиссии  </w:t>
            </w:r>
          </w:p>
        </w:tc>
      </w:tr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center"/>
            </w:pPr>
            <w:r>
              <w:rPr>
                <w:rStyle w:val="a7"/>
              </w:rPr>
              <w:t>Середкина Лариса Николаевна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both"/>
            </w:pPr>
            <w:r>
              <w:rPr>
                <w:rStyle w:val="a7"/>
              </w:rPr>
              <w:t>Главный врач ОГБУЗ «</w:t>
            </w:r>
            <w:proofErr w:type="spellStart"/>
            <w:r>
              <w:rPr>
                <w:rStyle w:val="a7"/>
              </w:rPr>
              <w:t>Куйтунская</w:t>
            </w:r>
            <w:proofErr w:type="spellEnd"/>
            <w:r>
              <w:rPr>
                <w:rStyle w:val="a7"/>
              </w:rPr>
              <w:t xml:space="preserve"> РБ», ч</w:t>
            </w:r>
            <w:r>
              <w:rPr>
                <w:rStyle w:val="a7"/>
              </w:rPr>
              <w:t xml:space="preserve">лен комиссии  </w:t>
            </w:r>
          </w:p>
        </w:tc>
      </w:tr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both"/>
            </w:pPr>
            <w:r>
              <w:rPr>
                <w:rStyle w:val="a7"/>
              </w:rPr>
              <w:t>Николаенко Татьяна Алексеевна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both"/>
            </w:pPr>
            <w:r>
              <w:rPr>
                <w:rStyle w:val="a7"/>
              </w:rPr>
              <w:t xml:space="preserve">Директор ОГКУ СО «Центр помощи детям, оставшимся без попечения родителей, </w:t>
            </w:r>
            <w:proofErr w:type="spellStart"/>
            <w:r>
              <w:rPr>
                <w:rStyle w:val="a7"/>
              </w:rPr>
              <w:t>Куйтунского</w:t>
            </w:r>
            <w:proofErr w:type="spellEnd"/>
            <w:r>
              <w:rPr>
                <w:rStyle w:val="a7"/>
              </w:rPr>
              <w:t xml:space="preserve"> района», член комиссии  </w:t>
            </w:r>
          </w:p>
        </w:tc>
      </w:tr>
    </w:tbl>
    <w:p w:rsidR="00A31367" w:rsidRDefault="00A31367">
      <w:pPr>
        <w:widowControl w:val="0"/>
        <w:ind w:left="108" w:hanging="108"/>
        <w:jc w:val="center"/>
      </w:pPr>
    </w:p>
    <w:p w:rsidR="00A31367" w:rsidRDefault="00A31367">
      <w:pPr>
        <w:widowControl w:val="0"/>
        <w:jc w:val="center"/>
      </w:pPr>
    </w:p>
    <w:p w:rsidR="00A31367" w:rsidRDefault="00A31367">
      <w:pPr>
        <w:jc w:val="center"/>
      </w:pPr>
    </w:p>
    <w:p w:rsidR="00A31367" w:rsidRDefault="00A31367">
      <w:pPr>
        <w:jc w:val="center"/>
      </w:pPr>
    </w:p>
    <w:p w:rsidR="00A31367" w:rsidRDefault="00A31367">
      <w:pPr>
        <w:jc w:val="center"/>
      </w:pPr>
    </w:p>
    <w:p w:rsidR="00A31367" w:rsidRDefault="00A31367">
      <w:pPr>
        <w:jc w:val="center"/>
      </w:pPr>
    </w:p>
    <w:p w:rsidR="00A31367" w:rsidRDefault="00A31367">
      <w:pPr>
        <w:jc w:val="center"/>
      </w:pP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pStyle w:val="4"/>
        <w:spacing w:before="0"/>
        <w:jc w:val="right"/>
      </w:pPr>
    </w:p>
    <w:p w:rsidR="00A31367" w:rsidRDefault="00A31367">
      <w:pPr>
        <w:jc w:val="center"/>
      </w:pPr>
    </w:p>
    <w:p w:rsidR="00A31367" w:rsidRDefault="00A31367">
      <w:pPr>
        <w:jc w:val="center"/>
        <w:rPr>
          <w:b/>
          <w:bCs/>
        </w:rPr>
      </w:pPr>
    </w:p>
    <w:p w:rsidR="00A31367" w:rsidRDefault="00A31367">
      <w:pPr>
        <w:jc w:val="center"/>
        <w:rPr>
          <w:b/>
          <w:bCs/>
        </w:rPr>
      </w:pPr>
    </w:p>
    <w:p w:rsidR="00A31367" w:rsidRDefault="00A31367">
      <w:pPr>
        <w:jc w:val="center"/>
        <w:rPr>
          <w:b/>
          <w:bCs/>
        </w:rPr>
      </w:pPr>
    </w:p>
    <w:p w:rsidR="00A31367" w:rsidRDefault="00A31367">
      <w:pPr>
        <w:jc w:val="center"/>
        <w:rPr>
          <w:b/>
          <w:bCs/>
        </w:rPr>
      </w:pPr>
    </w:p>
    <w:p w:rsidR="00A31367" w:rsidRDefault="00A31367">
      <w:pPr>
        <w:jc w:val="right"/>
      </w:pPr>
    </w:p>
    <w:p w:rsidR="00A31367" w:rsidRDefault="00925A68">
      <w:pPr>
        <w:jc w:val="right"/>
        <w:rPr>
          <w:rStyle w:val="a7"/>
        </w:rPr>
      </w:pPr>
      <w:r>
        <w:rPr>
          <w:rStyle w:val="a7"/>
        </w:rPr>
        <w:t>Приложение 3</w:t>
      </w:r>
    </w:p>
    <w:p w:rsidR="00A31367" w:rsidRDefault="00925A68">
      <w:pPr>
        <w:jc w:val="right"/>
        <w:rPr>
          <w:rStyle w:val="a7"/>
        </w:rPr>
      </w:pPr>
      <w:r>
        <w:rPr>
          <w:rStyle w:val="a7"/>
        </w:rPr>
        <w:t>к постановлению администрации</w:t>
      </w:r>
    </w:p>
    <w:p w:rsidR="00A31367" w:rsidRDefault="00925A68">
      <w:pPr>
        <w:jc w:val="right"/>
        <w:rPr>
          <w:rStyle w:val="a7"/>
        </w:rPr>
      </w:pPr>
      <w:r>
        <w:rPr>
          <w:rStyle w:val="a7"/>
        </w:rPr>
        <w:t xml:space="preserve">муниципального образования </w:t>
      </w:r>
    </w:p>
    <w:p w:rsidR="00A31367" w:rsidRDefault="00925A68">
      <w:pPr>
        <w:jc w:val="right"/>
        <w:rPr>
          <w:rStyle w:val="a7"/>
        </w:rPr>
      </w:pPr>
      <w:proofErr w:type="spellStart"/>
      <w:r>
        <w:rPr>
          <w:rStyle w:val="a7"/>
        </w:rPr>
        <w:t>Куйтунский</w:t>
      </w:r>
      <w:proofErr w:type="spellEnd"/>
      <w:r>
        <w:rPr>
          <w:rStyle w:val="a7"/>
        </w:rPr>
        <w:t xml:space="preserve"> район </w:t>
      </w:r>
    </w:p>
    <w:p w:rsidR="00A31367" w:rsidRDefault="00925A68" w:rsidP="007B5E22">
      <w:pPr>
        <w:ind w:left="510"/>
        <w:jc w:val="right"/>
        <w:rPr>
          <w:rStyle w:val="a7"/>
        </w:rPr>
      </w:pPr>
      <w:r>
        <w:rPr>
          <w:rStyle w:val="a7"/>
        </w:rPr>
        <w:t xml:space="preserve"> от </w:t>
      </w:r>
      <w:bookmarkStart w:id="0" w:name="_GoBack"/>
      <w:bookmarkEnd w:id="0"/>
      <w:r w:rsidR="007B5E22">
        <w:t xml:space="preserve"> 03.02.2021 г </w:t>
      </w:r>
      <w:r w:rsidR="007B5E22">
        <w:rPr>
          <w:u w:val="single"/>
        </w:rPr>
        <w:t>96-п</w:t>
      </w:r>
    </w:p>
    <w:p w:rsidR="00A31367" w:rsidRDefault="00A31367">
      <w:pPr>
        <w:jc w:val="center"/>
        <w:rPr>
          <w:rStyle w:val="a7"/>
          <w:b/>
          <w:bCs/>
        </w:rPr>
      </w:pPr>
    </w:p>
    <w:p w:rsidR="00A31367" w:rsidRDefault="00A31367">
      <w:pPr>
        <w:jc w:val="center"/>
        <w:rPr>
          <w:rStyle w:val="a7"/>
          <w:b/>
          <w:bCs/>
        </w:rPr>
      </w:pPr>
    </w:p>
    <w:p w:rsidR="00A31367" w:rsidRDefault="00A31367">
      <w:pPr>
        <w:jc w:val="center"/>
        <w:rPr>
          <w:rStyle w:val="a7"/>
          <w:b/>
          <w:bCs/>
        </w:rPr>
      </w:pPr>
    </w:p>
    <w:p w:rsidR="00A31367" w:rsidRDefault="00925A68">
      <w:pPr>
        <w:jc w:val="center"/>
      </w:pPr>
      <w:r>
        <w:rPr>
          <w:rStyle w:val="a7"/>
        </w:rPr>
        <w:t>ЗАЯВКА</w:t>
      </w:r>
    </w:p>
    <w:p w:rsidR="00A31367" w:rsidRDefault="00925A68">
      <w:pPr>
        <w:ind w:firstLine="327"/>
        <w:jc w:val="center"/>
      </w:pPr>
      <w:r>
        <w:rPr>
          <w:rStyle w:val="a7"/>
        </w:rPr>
        <w:t>на участие в конкурсе «Лучшая программа по профилактике правонарушений и преступлений несовершеннолетних» среди образовательных организаций</w:t>
      </w:r>
    </w:p>
    <w:p w:rsidR="00A31367" w:rsidRDefault="00A31367">
      <w:pPr>
        <w:jc w:val="right"/>
      </w:pPr>
    </w:p>
    <w:p w:rsidR="00A31367" w:rsidRDefault="00A31367">
      <w:pPr>
        <w:jc w:val="right"/>
      </w:pPr>
    </w:p>
    <w:tbl>
      <w:tblPr>
        <w:tblStyle w:val="TableNormal"/>
        <w:tblW w:w="935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993"/>
        <w:gridCol w:w="1938"/>
        <w:gridCol w:w="1938"/>
        <w:gridCol w:w="2034"/>
      </w:tblGrid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righ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center"/>
            </w:pPr>
            <w:r>
              <w:rPr>
                <w:rStyle w:val="a7"/>
              </w:rPr>
              <w:t>№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ФИО</w:t>
            </w:r>
          </w:p>
          <w:p w:rsidR="00A31367" w:rsidRDefault="00925A68">
            <w:pPr>
              <w:jc w:val="center"/>
            </w:pPr>
            <w:r>
              <w:rPr>
                <w:rStyle w:val="a7"/>
              </w:rPr>
              <w:t xml:space="preserve">руководителя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center"/>
            </w:pPr>
            <w:r>
              <w:rPr>
                <w:rStyle w:val="a7"/>
              </w:rPr>
              <w:t xml:space="preserve">Наименование </w:t>
            </w:r>
            <w:proofErr w:type="gramStart"/>
            <w:r>
              <w:rPr>
                <w:rStyle w:val="a7"/>
              </w:rPr>
              <w:t>образовательной  орган</w:t>
            </w:r>
            <w:r>
              <w:rPr>
                <w:rStyle w:val="a7"/>
              </w:rPr>
              <w:t>изации</w:t>
            </w:r>
            <w:proofErr w:type="gram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center"/>
            </w:pPr>
            <w:r>
              <w:rPr>
                <w:rStyle w:val="a7"/>
              </w:rPr>
              <w:t xml:space="preserve">Юридический адрес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 xml:space="preserve">Контактный телефон </w:t>
            </w:r>
          </w:p>
          <w:p w:rsidR="00A31367" w:rsidRDefault="00925A68">
            <w:pPr>
              <w:jc w:val="center"/>
            </w:pPr>
            <w:r>
              <w:rPr>
                <w:rStyle w:val="a7"/>
              </w:rPr>
              <w:t>(номер телефона, эл. почта)</w:t>
            </w:r>
          </w:p>
        </w:tc>
      </w:tr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center"/>
            </w:pPr>
            <w:r>
              <w:rPr>
                <w:rStyle w:val="a7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</w:tr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center"/>
            </w:pPr>
            <w:r>
              <w:rPr>
                <w:rStyle w:val="a7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</w:tr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center"/>
            </w:pPr>
            <w:r>
              <w:rPr>
                <w:rStyle w:val="a7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</w:tr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center"/>
            </w:pPr>
            <w:r>
              <w:rPr>
                <w:rStyle w:val="a7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</w:tr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center"/>
            </w:pPr>
            <w:r>
              <w:rPr>
                <w:rStyle w:val="a7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</w:tr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center"/>
            </w:pPr>
            <w:r>
              <w:rPr>
                <w:rStyle w:val="a7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</w:tr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center"/>
            </w:pPr>
            <w:r>
              <w:rPr>
                <w:rStyle w:val="a7"/>
              </w:rPr>
              <w:t>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</w:tr>
      <w:tr w:rsidR="00A31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925A68">
            <w:pPr>
              <w:jc w:val="center"/>
            </w:pPr>
            <w:r>
              <w:rPr>
                <w:rStyle w:val="a7"/>
              </w:rPr>
              <w:t>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367" w:rsidRDefault="00A31367"/>
        </w:tc>
      </w:tr>
    </w:tbl>
    <w:p w:rsidR="00A31367" w:rsidRDefault="00A31367">
      <w:pPr>
        <w:widowControl w:val="0"/>
        <w:ind w:left="108" w:hanging="108"/>
        <w:jc w:val="right"/>
      </w:pPr>
    </w:p>
    <w:p w:rsidR="00A31367" w:rsidRDefault="00A31367">
      <w:pPr>
        <w:widowControl w:val="0"/>
        <w:jc w:val="right"/>
      </w:pPr>
    </w:p>
    <w:p w:rsidR="00A31367" w:rsidRDefault="00A31367">
      <w:pPr>
        <w:jc w:val="center"/>
      </w:pPr>
    </w:p>
    <w:p w:rsidR="00A31367" w:rsidRDefault="00A31367">
      <w:pPr>
        <w:jc w:val="center"/>
      </w:pPr>
    </w:p>
    <w:p w:rsidR="00A31367" w:rsidRDefault="00925A68">
      <w:r>
        <w:t xml:space="preserve">Руководитель образовательной </w:t>
      </w:r>
      <w:proofErr w:type="gramStart"/>
      <w:r>
        <w:t xml:space="preserve">организации </w:t>
      </w:r>
      <w:r>
        <w:t>:</w:t>
      </w:r>
      <w:proofErr w:type="gramEnd"/>
      <w:r>
        <w:t xml:space="preserve"> ________________/_____________/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7"/>
          <w:sz w:val="18"/>
          <w:szCs w:val="18"/>
        </w:rPr>
        <w:t xml:space="preserve">Подпись </w:t>
      </w:r>
      <w:r>
        <w:rPr>
          <w:rStyle w:val="a7"/>
          <w:sz w:val="18"/>
          <w:szCs w:val="18"/>
        </w:rPr>
        <w:tab/>
      </w:r>
      <w:r>
        <w:rPr>
          <w:rStyle w:val="a7"/>
          <w:sz w:val="18"/>
          <w:szCs w:val="18"/>
        </w:rPr>
        <w:tab/>
        <w:t>ФИО</w:t>
      </w:r>
    </w:p>
    <w:p w:rsidR="00A31367" w:rsidRDefault="00A31367"/>
    <w:p w:rsidR="00A31367" w:rsidRDefault="00925A68">
      <w:r>
        <w:t>___________________</w:t>
      </w:r>
    </w:p>
    <w:p w:rsidR="00A31367" w:rsidRDefault="00925A68">
      <w:r>
        <w:rPr>
          <w:rStyle w:val="a7"/>
          <w:sz w:val="20"/>
          <w:szCs w:val="20"/>
        </w:rPr>
        <w:t xml:space="preserve">                  Дата </w:t>
      </w:r>
    </w:p>
    <w:sectPr w:rsidR="00A31367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68" w:rsidRDefault="00925A68">
      <w:r>
        <w:separator/>
      </w:r>
    </w:p>
  </w:endnote>
  <w:endnote w:type="continuationSeparator" w:id="0">
    <w:p w:rsidR="00925A68" w:rsidRDefault="0092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367" w:rsidRDefault="00A313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68" w:rsidRDefault="00925A68">
      <w:r>
        <w:separator/>
      </w:r>
    </w:p>
  </w:footnote>
  <w:footnote w:type="continuationSeparator" w:id="0">
    <w:p w:rsidR="00925A68" w:rsidRDefault="00925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367" w:rsidRDefault="00A313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C6CA2"/>
    <w:multiLevelType w:val="hybridMultilevel"/>
    <w:tmpl w:val="C0FC16EC"/>
    <w:styleLink w:val="2"/>
    <w:lvl w:ilvl="0" w:tplc="AC7CAF1C">
      <w:start w:val="1"/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094593E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043CB93A">
      <w:start w:val="1"/>
      <w:numFmt w:val="bullet"/>
      <w:lvlText w:val="-"/>
      <w:lvlJc w:val="left"/>
      <w:pPr>
        <w:ind w:left="70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6D7C9FAE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5F1A0198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4CCFF90">
      <w:start w:val="1"/>
      <w:numFmt w:val="bullet"/>
      <w:lvlText w:val="-"/>
      <w:lvlJc w:val="left"/>
      <w:pPr>
        <w:ind w:left="141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DC1C9ECE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8F4666C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A712CB94">
      <w:start w:val="1"/>
      <w:numFmt w:val="bullet"/>
      <w:lvlText w:val="-"/>
      <w:lvlJc w:val="left"/>
      <w:pPr>
        <w:ind w:left="21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6EFD353A"/>
    <w:multiLevelType w:val="hybridMultilevel"/>
    <w:tmpl w:val="C0FC16EC"/>
    <w:numStyleLink w:val="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67"/>
    <w:rsid w:val="007B5E22"/>
    <w:rsid w:val="00925A68"/>
    <w:rsid w:val="00A3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F9C71-3756-4083-A0AC-E3D30B0F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0">
    <w:name w:val="heading 2"/>
    <w:next w:val="a"/>
    <w:pPr>
      <w:keepNext/>
      <w:outlineLvl w:val="1"/>
    </w:pPr>
    <w:rPr>
      <w:rFonts w:cs="Arial Unicode MS"/>
      <w:color w:val="000000"/>
      <w:sz w:val="28"/>
      <w:szCs w:val="28"/>
      <w:u w:color="000000"/>
    </w:rPr>
  </w:style>
  <w:style w:type="paragraph" w:styleId="4">
    <w:name w:val="heading 4"/>
    <w:next w:val="a"/>
    <w:pPr>
      <w:keepNext/>
      <w:spacing w:before="240" w:after="60"/>
      <w:outlineLvl w:val="3"/>
    </w:pPr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paragraph" w:styleId="5">
    <w:name w:val="heading 5"/>
    <w:next w:val="a"/>
    <w:pPr>
      <w:spacing w:before="240" w:after="60"/>
      <w:outlineLvl w:val="4"/>
    </w:pPr>
    <w:rPr>
      <w:rFonts w:eastAsia="Times New Roman"/>
      <w:b/>
      <w:bCs/>
      <w:i/>
      <w:iCs/>
      <w:color w:val="000000"/>
      <w:sz w:val="26"/>
      <w:szCs w:val="26"/>
      <w:u w:color="000000"/>
    </w:rPr>
  </w:style>
  <w:style w:type="paragraph" w:styleId="6">
    <w:name w:val="heading 6"/>
    <w:next w:val="a"/>
    <w:pPr>
      <w:keepNext/>
      <w:jc w:val="center"/>
      <w:outlineLvl w:val="5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7">
    <w:name w:val="heading 7"/>
    <w:next w:val="a"/>
    <w:pPr>
      <w:keepNext/>
      <w:jc w:val="center"/>
      <w:outlineLvl w:val="6"/>
    </w:pPr>
    <w:rPr>
      <w:rFonts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ody Text Indent"/>
    <w:pPr>
      <w:spacing w:after="120"/>
      <w:ind w:left="283"/>
    </w:pPr>
    <w:rPr>
      <w:rFonts w:eastAsia="Times New Roman"/>
      <w:color w:val="000000"/>
      <w:sz w:val="24"/>
      <w:szCs w:val="24"/>
      <w:u w:color="000000"/>
    </w:rPr>
  </w:style>
  <w:style w:type="paragraph" w:styleId="3">
    <w:name w:val="Body Text Indent 3"/>
    <w:pPr>
      <w:ind w:firstLine="709"/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a6">
    <w:name w:val="По умолчанию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0466D"/>
      <w:sz w:val="24"/>
      <w:szCs w:val="24"/>
      <w:u w:color="00466D"/>
      <w:shd w:val="clear" w:color="auto" w:fill="FFFFFF"/>
    </w:rPr>
  </w:style>
  <w:style w:type="numbering" w:customStyle="1" w:styleId="2">
    <w:name w:val="Импортированный стиль 2"/>
    <w:pPr>
      <w:numPr>
        <w:numId w:val="1"/>
      </w:numPr>
    </w:pPr>
  </w:style>
  <w:style w:type="character" w:customStyle="1" w:styleId="Hyperlink1">
    <w:name w:val="Hyperlink.1"/>
    <w:basedOn w:val="a7"/>
    <w:rPr>
      <w:color w:val="0563C1"/>
      <w:u w:val="single" w:color="0563C1"/>
      <w:lang w:val="ru-RU"/>
    </w:rPr>
  </w:style>
  <w:style w:type="paragraph" w:customStyle="1" w:styleId="formattext">
    <w:name w:val="formattex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Текстовый блок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dnkuitun@yandex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2183</Words>
  <Characters>12446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Yakovleva</cp:lastModifiedBy>
  <cp:revision>3</cp:revision>
  <dcterms:created xsi:type="dcterms:W3CDTF">2021-02-09T02:41:00Z</dcterms:created>
  <dcterms:modified xsi:type="dcterms:W3CDTF">2021-02-09T02:43:00Z</dcterms:modified>
</cp:coreProperties>
</file>